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F5B2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88B386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76A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01EA" w14:textId="77777777"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C318B1">
              <w:rPr>
                <w:b/>
                <w:sz w:val="26"/>
                <w:szCs w:val="26"/>
                <w:u w:val="single"/>
              </w:rPr>
              <w:t>0</w:t>
            </w:r>
            <w:r w:rsidR="009D3B2F">
              <w:rPr>
                <w:b/>
                <w:sz w:val="26"/>
                <w:szCs w:val="26"/>
                <w:u w:val="single"/>
                <w:lang w:val="en-US"/>
              </w:rPr>
              <w:t>77</w:t>
            </w:r>
          </w:p>
        </w:tc>
      </w:tr>
      <w:tr w:rsidR="00F439CB" w14:paraId="5D79A11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FC2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F5C8" w14:textId="77777777" w:rsidR="00F439CB" w:rsidRPr="009E46D4" w:rsidRDefault="009D3B2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2376501</w:t>
            </w:r>
          </w:p>
        </w:tc>
      </w:tr>
    </w:tbl>
    <w:p w14:paraId="1E24F7D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44FE2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0D7BC9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F6BE30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8F221B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037770" w14:textId="77777777" w:rsidR="00537ECE" w:rsidRPr="00537ECE" w:rsidRDefault="00537ECE" w:rsidP="00537ECE"/>
    <w:p w14:paraId="3C09F25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4A371C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>АКБ 3С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1D15E2" w:rsidRPr="001D15E2">
        <w:rPr>
          <w:b/>
          <w:sz w:val="26"/>
          <w:szCs w:val="26"/>
        </w:rPr>
        <w:t>215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6D50247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6941F9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B8D5BA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0196B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D15E2">
        <w:rPr>
          <w:sz w:val="24"/>
          <w:szCs w:val="24"/>
        </w:rPr>
        <w:t>АКБ 3С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1D15E2" w:rsidRPr="001D15E2">
        <w:rPr>
          <w:sz w:val="24"/>
          <w:szCs w:val="24"/>
        </w:rPr>
        <w:t>215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C318B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CFFD94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14:paraId="4934972B" w14:textId="77777777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E402B40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EC80CA5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B99D9FB" w14:textId="77777777" w:rsidR="003521F4" w:rsidRPr="003521F4" w:rsidRDefault="00792728" w:rsidP="003D5A4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3D5A44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84C22F5" w14:textId="77777777" w:rsidR="00ED110D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3D5A44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14:paraId="1BE61ABA" w14:textId="77777777" w:rsidR="003521F4" w:rsidRPr="003521F4" w:rsidRDefault="003D5A4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59BFFA6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3D5A44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CAB7858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14:paraId="77882034" w14:textId="77777777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0198263D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44FFAEED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1FE69FDB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6D8F46C2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C9A7524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C8CB8E0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D9D3832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1381D9AB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14:paraId="0BFDE3FD" w14:textId="77777777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C4855BD" w14:textId="77777777"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3СТ-215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3E0E0E66" w14:textId="77777777"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3C4B379F" w14:textId="77777777"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215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2CA19D10" w14:textId="6BDE47C0" w:rsidR="003521F4" w:rsidRPr="003521F4" w:rsidRDefault="009D3B2F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</w:t>
            </w:r>
            <w:r w:rsidR="00277CCB">
              <w:rPr>
                <w:bCs/>
                <w:color w:val="111111"/>
              </w:rPr>
              <w:t>000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F134188" w14:textId="77777777" w:rsidR="003521F4" w:rsidRPr="003521F4" w:rsidRDefault="0037063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425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30C5ECA1" w14:textId="5B6C0646" w:rsidR="003521F4" w:rsidRPr="003521F4" w:rsidRDefault="0037063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</w:t>
            </w:r>
            <w:r w:rsidR="00277CCB">
              <w:rPr>
                <w:bCs/>
                <w:color w:val="111111"/>
              </w:rPr>
              <w:t>83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34139762" w14:textId="6DEB0084"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24</w:t>
            </w:r>
            <w:r w:rsidR="00277CCB">
              <w:rPr>
                <w:bCs/>
                <w:color w:val="111111"/>
              </w:rPr>
              <w:t>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6EA35B99" w14:textId="77777777" w:rsidR="003521F4" w:rsidRPr="003521F4" w:rsidRDefault="000605DC" w:rsidP="000605DC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14:paraId="26200780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5CC81E2" w14:textId="77777777"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19F806A" w14:textId="77777777" w:rsidR="00C318B1" w:rsidRDefault="00C318B1" w:rsidP="00C318B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0E16A8" w14:textId="77777777" w:rsidR="00C318B1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A88150E" w14:textId="77777777" w:rsidR="00C318B1" w:rsidRPr="00881152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19CA037" w14:textId="77777777" w:rsidR="00C318B1" w:rsidRPr="0095503A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0BB278F" w14:textId="77777777" w:rsidR="00C83170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83170" w:rsidRPr="00C83170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14:paraId="66E98106" w14:textId="77777777" w:rsidR="00C318B1" w:rsidRPr="003D5A44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5A44">
        <w:rPr>
          <w:b/>
          <w:sz w:val="24"/>
          <w:szCs w:val="24"/>
        </w:rPr>
        <w:t>2.3.</w:t>
      </w:r>
      <w:r w:rsidRPr="003D5A44">
        <w:rPr>
          <w:sz w:val="24"/>
          <w:szCs w:val="24"/>
        </w:rPr>
        <w:t xml:space="preserve"> Продукция должна соответствовать:</w:t>
      </w:r>
    </w:p>
    <w:p w14:paraId="2707A87C" w14:textId="77777777" w:rsidR="003D5A44" w:rsidRP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>- ГОСТ Р 53165-2008 «Батареи аккумуляторные свинцовые стартерные для автотракторной техники. Общие технические условия»;</w:t>
      </w:r>
    </w:p>
    <w:p w14:paraId="6BD766B3" w14:textId="77777777" w:rsidR="003D5A44" w:rsidRP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14:paraId="418BD012" w14:textId="77777777" w:rsid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14:paraId="2BBA23DF" w14:textId="77777777" w:rsidR="00C318B1" w:rsidRPr="003521F4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14:paraId="1EFEF9FB" w14:textId="77777777" w:rsidR="00C318B1" w:rsidRPr="00612811" w:rsidRDefault="00C318B1" w:rsidP="00C318B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6C8CF1A" w14:textId="77777777" w:rsidR="00C318B1" w:rsidRDefault="00C318B1" w:rsidP="00C318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0BDE5C5" w14:textId="77777777"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024A1CB" w14:textId="77777777" w:rsidR="00C318B1" w:rsidRPr="00063B3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85F9973" w14:textId="77777777" w:rsidR="00C318B1" w:rsidRDefault="00C318B1" w:rsidP="00C318B1">
      <w:pPr>
        <w:spacing w:line="276" w:lineRule="auto"/>
        <w:rPr>
          <w:sz w:val="24"/>
          <w:szCs w:val="24"/>
        </w:rPr>
      </w:pPr>
    </w:p>
    <w:p w14:paraId="468EAD2A" w14:textId="77777777"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A95FCAC" w14:textId="77777777"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170B3937" w14:textId="77777777" w:rsidR="00C318B1" w:rsidRPr="0061281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9EA795" w14:textId="77777777"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8FC63C" w14:textId="77777777"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7B4D419" w14:textId="77777777"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3996ED" w14:textId="77777777" w:rsidR="00C318B1" w:rsidRPr="00D10A40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F5FE5C1" w14:textId="77777777"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14:paraId="5CFDE6EB" w14:textId="77777777" w:rsidR="00C318B1" w:rsidRPr="00612811" w:rsidRDefault="00C318B1" w:rsidP="00C318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13909BFE" w14:textId="77777777" w:rsidR="00C318B1" w:rsidRPr="00BB6EA4" w:rsidRDefault="00C318B1" w:rsidP="00C318B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BD11DA" w14:textId="77777777"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819A3">
        <w:rPr>
          <w:szCs w:val="24"/>
        </w:rPr>
        <w:t>ПАО «</w:t>
      </w:r>
      <w:proofErr w:type="spellStart"/>
      <w:r w:rsidR="008819A3">
        <w:rPr>
          <w:szCs w:val="24"/>
        </w:rPr>
        <w:t>Россети</w:t>
      </w:r>
      <w:proofErr w:type="spellEnd"/>
      <w:r w:rsidR="008819A3"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962A2F9" w14:textId="77777777"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130EEF" w14:textId="77777777"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318B1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59BD3" w14:textId="77777777" w:rsidR="00F0431B" w:rsidRDefault="00F0431B">
      <w:r>
        <w:separator/>
      </w:r>
    </w:p>
  </w:endnote>
  <w:endnote w:type="continuationSeparator" w:id="0">
    <w:p w14:paraId="3D1D8720" w14:textId="77777777" w:rsidR="00F0431B" w:rsidRDefault="00F0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0D6EB" w14:textId="77777777" w:rsidR="00F0431B" w:rsidRDefault="00F0431B">
      <w:r>
        <w:separator/>
      </w:r>
    </w:p>
  </w:footnote>
  <w:footnote w:type="continuationSeparator" w:id="0">
    <w:p w14:paraId="28E02DE1" w14:textId="77777777" w:rsidR="00F0431B" w:rsidRDefault="00F04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07F1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F49113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27F2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5DC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2AD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7CCB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630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5A44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4E8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B0D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2EB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9A3"/>
    <w:rsid w:val="00881BE6"/>
    <w:rsid w:val="008832E3"/>
    <w:rsid w:val="00883781"/>
    <w:rsid w:val="00883A96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597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4B1C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B2F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A13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6A25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8B1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3170"/>
    <w:rsid w:val="00C84F91"/>
    <w:rsid w:val="00C86B4C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3CA1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10D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31B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F104A"/>
  <w15:docId w15:val="{B138C4D6-538D-4972-8DC8-AB87E129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6016E-BBCF-45D8-8A72-55EBECE2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Химки Павел Шимановский</cp:lastModifiedBy>
  <cp:revision>2</cp:revision>
  <cp:lastPrinted>2014-09-12T07:24:00Z</cp:lastPrinted>
  <dcterms:created xsi:type="dcterms:W3CDTF">2023-01-10T07:01:00Z</dcterms:created>
  <dcterms:modified xsi:type="dcterms:W3CDTF">2023-01-10T07:01:00Z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